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zápisu do předškolního vzdělávání ve školním roce 202</w:t>
      </w:r>
      <w:r w:rsidR="00317B92">
        <w:rPr>
          <w:rFonts w:eastAsia="Calibri"/>
          <w:sz w:val="30"/>
          <w:szCs w:val="30"/>
        </w:rPr>
        <w:t>4</w:t>
      </w:r>
      <w:r w:rsidRPr="009F4B2F">
        <w:rPr>
          <w:rFonts w:eastAsia="Calibri"/>
          <w:sz w:val="30"/>
          <w:szCs w:val="30"/>
        </w:rPr>
        <w:t>/202</w:t>
      </w:r>
      <w:r w:rsidR="00317B92">
        <w:rPr>
          <w:rFonts w:eastAsia="Calibri"/>
          <w:sz w:val="30"/>
          <w:szCs w:val="30"/>
        </w:rPr>
        <w:t>5</w:t>
      </w:r>
      <w:r w:rsidRPr="009F4B2F">
        <w:rPr>
          <w:rFonts w:eastAsia="Calibri"/>
          <w:sz w:val="30"/>
          <w:szCs w:val="30"/>
        </w:rPr>
        <w:t xml:space="preserve">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Повідомлення про запис до дошкільного навчального закладу на навчальний рік 202</w:t>
      </w:r>
      <w:r w:rsidR="00317B92">
        <w:rPr>
          <w:rFonts w:ascii="Calibri" w:hAnsi="Calibri"/>
          <w:b/>
          <w:bCs/>
          <w:color w:val="0070C0"/>
          <w:sz w:val="30"/>
          <w:szCs w:val="30"/>
        </w:rPr>
        <w:t>4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/202</w:t>
      </w:r>
      <w:r w:rsidR="00317B92">
        <w:rPr>
          <w:rFonts w:ascii="Calibri" w:hAnsi="Calibri"/>
          <w:b/>
          <w:bCs/>
          <w:color w:val="0070C0"/>
          <w:sz w:val="30"/>
          <w:szCs w:val="30"/>
        </w:rPr>
        <w:t>5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3F3B74" w:rsidRPr="006F01C8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6F01C8">
        <w:rPr>
          <w:rFonts w:ascii="Calibri" w:eastAsia="Calibri" w:hAnsi="Calibri" w:cs="Calibri"/>
          <w:color w:val="0070C0"/>
        </w:rPr>
        <w:t xml:space="preserve"> </w:t>
      </w:r>
      <w:r w:rsidR="006F01C8" w:rsidRPr="006F01C8">
        <w:rPr>
          <w:rFonts w:ascii="Calibri" w:eastAsia="Calibri" w:hAnsi="Calibri" w:cs="Calibri"/>
          <w:b/>
        </w:rPr>
        <w:t>Základní školy a mateřské školy Brníčko, příspěvkové organizace,</w:t>
      </w:r>
      <w:r w:rsidRPr="006F01C8">
        <w:rPr>
          <w:rFonts w:ascii="Calibri" w:eastAsia="Calibri" w:hAnsi="Calibri" w:cs="Calibri"/>
          <w:b/>
        </w:rPr>
        <w:t xml:space="preserve"> </w:t>
      </w:r>
      <w:r w:rsidR="006F01C8">
        <w:rPr>
          <w:rFonts w:ascii="Calibri" w:eastAsia="Calibri" w:hAnsi="Calibri" w:cs="Calibri"/>
          <w:b/>
        </w:rPr>
        <w:t>Brníčko 85, 789 75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zápisu dle § 2 zákona č. 67/2022 Sb. do předškolního vzdělávání pro školní rok 202</w:t>
      </w:r>
      <w:r w:rsidR="00317B92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/</w:t>
      </w:r>
      <w:r w:rsidR="009444B6">
        <w:rPr>
          <w:rFonts w:ascii="Calibri" w:eastAsia="Calibri" w:hAnsi="Calibri" w:cs="Calibri"/>
        </w:rPr>
        <w:t>202</w:t>
      </w:r>
      <w:r w:rsidR="00317B9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: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запису відповідно до § 2 Закону № 67/2022 Зб. до дошкільного навчального закладу на навчальний рік 202</w:t>
      </w:r>
      <w:r w:rsidR="00317B92">
        <w:rPr>
          <w:rFonts w:ascii="Calibri" w:eastAsia="Calibri" w:hAnsi="Calibri" w:cs="Calibri"/>
          <w:color w:val="0070C0"/>
        </w:rPr>
        <w:t>4</w:t>
      </w:r>
      <w:r>
        <w:rPr>
          <w:rFonts w:ascii="Calibri" w:eastAsia="Calibri" w:hAnsi="Calibri" w:cs="Calibri"/>
          <w:color w:val="0070C0"/>
          <w:lang w:val="uk-UA"/>
        </w:rPr>
        <w:t>/202</w:t>
      </w:r>
      <w:r w:rsidR="00317B92">
        <w:rPr>
          <w:rFonts w:ascii="Calibri" w:eastAsia="Calibri" w:hAnsi="Calibri" w:cs="Calibri"/>
          <w:color w:val="0070C0"/>
        </w:rPr>
        <w:t>5</w:t>
      </w:r>
      <w:r>
        <w:rPr>
          <w:rFonts w:ascii="Calibri" w:eastAsia="Calibri" w:hAnsi="Calibri" w:cs="Calibri"/>
          <w:color w:val="0070C0"/>
          <w:lang w:val="uk-UA"/>
        </w:rPr>
        <w:t>: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zápis je určen pouze dětem,</w:t>
      </w:r>
    </w:p>
    <w:p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</w:t>
      </w:r>
      <w:r w:rsidRPr="006F01C8">
        <w:rPr>
          <w:b/>
        </w:rPr>
        <w:t>vízovým štítkem</w:t>
      </w:r>
      <w:r>
        <w:t xml:space="preserve"> nebo </w:t>
      </w:r>
      <w:r w:rsidRPr="006F01C8">
        <w:rPr>
          <w:b/>
        </w:rPr>
        <w:t>záznamem o udělení dočasné ochrany</w:t>
      </w:r>
      <w:r>
        <w:t>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</w:t>
      </w:r>
      <w:r w:rsidRPr="006F01C8">
        <w:rPr>
          <w:b/>
        </w:rPr>
        <w:t>vízovým štítkem</w:t>
      </w:r>
      <w:r>
        <w:t xml:space="preserve"> nebo </w:t>
      </w:r>
      <w:r w:rsidRPr="006F01C8">
        <w:rPr>
          <w:b/>
        </w:rPr>
        <w:t>razítkem v cestovním pasu</w:t>
      </w:r>
      <w:r>
        <w:t>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proofErr w:type="gramStart"/>
      <w:r w:rsidR="009444B6">
        <w:rPr>
          <w:rFonts w:ascii="Calibri" w:eastAsia="Calibri" w:hAnsi="Calibri" w:cs="Calibri"/>
          <w:b/>
          <w:color w:val="FF0000"/>
          <w:highlight w:val="yellow"/>
        </w:rPr>
        <w:t>2</w:t>
      </w:r>
      <w:r w:rsidR="006F01C8" w:rsidRPr="00FA4D67">
        <w:rPr>
          <w:rFonts w:ascii="Calibri" w:eastAsia="Calibri" w:hAnsi="Calibri" w:cs="Calibri"/>
          <w:b/>
          <w:color w:val="FF0000"/>
          <w:highlight w:val="yellow"/>
        </w:rPr>
        <w:t>.</w:t>
      </w:r>
      <w:r w:rsidR="009444B6">
        <w:rPr>
          <w:rFonts w:ascii="Calibri" w:eastAsia="Calibri" w:hAnsi="Calibri" w:cs="Calibri"/>
          <w:b/>
          <w:color w:val="FF0000"/>
          <w:highlight w:val="yellow"/>
        </w:rPr>
        <w:t>5</w:t>
      </w:r>
      <w:proofErr w:type="gramEnd"/>
      <w:r w:rsidR="006F01C8" w:rsidRPr="00FA4D67">
        <w:rPr>
          <w:rFonts w:ascii="Calibri" w:eastAsia="Calibri" w:hAnsi="Calibri" w:cs="Calibri"/>
          <w:b/>
          <w:color w:val="FF0000"/>
          <w:highlight w:val="yellow"/>
        </w:rPr>
        <w:t>. 202</w:t>
      </w:r>
      <w:r w:rsidR="00317B92">
        <w:rPr>
          <w:rFonts w:ascii="Calibri" w:eastAsia="Calibri" w:hAnsi="Calibri" w:cs="Calibri"/>
          <w:b/>
          <w:color w:val="FF0000"/>
          <w:highlight w:val="yellow"/>
        </w:rPr>
        <w:t>4</w:t>
      </w:r>
      <w:r w:rsidR="006F01C8" w:rsidRPr="00FA4D67">
        <w:rPr>
          <w:rFonts w:ascii="Calibri" w:eastAsia="Calibri" w:hAnsi="Calibri" w:cs="Calibri"/>
          <w:b/>
          <w:color w:val="FF0000"/>
          <w:highlight w:val="yellow"/>
        </w:rPr>
        <w:t xml:space="preserve">  od </w:t>
      </w:r>
      <w:r w:rsidR="009444B6">
        <w:rPr>
          <w:rFonts w:ascii="Calibri" w:eastAsia="Calibri" w:hAnsi="Calibri" w:cs="Calibri"/>
          <w:b/>
          <w:color w:val="FF0000"/>
          <w:highlight w:val="yellow"/>
        </w:rPr>
        <w:t>7</w:t>
      </w:r>
      <w:r w:rsidR="006F01C8" w:rsidRPr="00FA4D67">
        <w:rPr>
          <w:rFonts w:ascii="Calibri" w:eastAsia="Calibri" w:hAnsi="Calibri" w:cs="Calibri"/>
          <w:b/>
          <w:color w:val="FF0000"/>
          <w:highlight w:val="yellow"/>
        </w:rPr>
        <w:t>:00 – 1</w:t>
      </w:r>
      <w:r w:rsidR="009444B6">
        <w:rPr>
          <w:rFonts w:ascii="Calibri" w:eastAsia="Calibri" w:hAnsi="Calibri" w:cs="Calibri"/>
          <w:b/>
          <w:color w:val="FF0000"/>
          <w:highlight w:val="yellow"/>
        </w:rPr>
        <w:t>6</w:t>
      </w:r>
      <w:r w:rsidR="006F01C8" w:rsidRPr="00FA4D67">
        <w:rPr>
          <w:rFonts w:ascii="Calibri" w:eastAsia="Calibri" w:hAnsi="Calibri" w:cs="Calibri"/>
          <w:b/>
          <w:color w:val="FF0000"/>
          <w:highlight w:val="yellow"/>
        </w:rPr>
        <w:t>:</w:t>
      </w:r>
      <w:r w:rsidR="009444B6">
        <w:rPr>
          <w:rFonts w:ascii="Calibri" w:eastAsia="Calibri" w:hAnsi="Calibri" w:cs="Calibri"/>
          <w:b/>
          <w:color w:val="FF0000"/>
          <w:highlight w:val="yellow"/>
        </w:rPr>
        <w:t>0</w:t>
      </w:r>
      <w:r w:rsidR="006F01C8" w:rsidRPr="00FA4D67">
        <w:rPr>
          <w:rFonts w:ascii="Calibri" w:eastAsia="Calibri" w:hAnsi="Calibri" w:cs="Calibri"/>
          <w:b/>
          <w:color w:val="FF0000"/>
          <w:highlight w:val="yellow"/>
        </w:rPr>
        <w:t>0 hod</w:t>
      </w:r>
      <w:r w:rsidR="006F01C8" w:rsidRPr="00FA4D67">
        <w:rPr>
          <w:rFonts w:ascii="Calibri" w:eastAsia="Calibri" w:hAnsi="Calibri" w:cs="Calibri"/>
          <w:color w:val="FF0000"/>
          <w:highlight w:val="yellow"/>
        </w:rPr>
        <w:t>.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6F01C8">
        <w:rPr>
          <w:rFonts w:ascii="Calibri" w:eastAsia="Calibri" w:hAnsi="Calibri" w:cs="Calibri"/>
          <w:b/>
          <w:bCs/>
        </w:rPr>
        <w:t>Mateřská škola Brníčko, Brníčko 185, 789 75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6F01C8">
        <w:rPr>
          <w:rFonts w:ascii="Calibri" w:eastAsia="Calibri" w:hAnsi="Calibri" w:cs="Calibri"/>
          <w:b/>
          <w:bCs/>
        </w:rPr>
        <w:t>1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</w:t>
      </w:r>
      <w:r w:rsidR="009444B6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</w:t>
      </w:r>
      <w:r w:rsidR="009444B6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>2</w:t>
      </w:r>
      <w:r w:rsidR="009444B6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přihlásit dítě, které pobývá déle než 3 měsíce na území ČR </w:t>
      </w:r>
      <w:r>
        <w:rPr>
          <w:rFonts w:ascii="Calibri" w:eastAsia="Calibri" w:hAnsi="Calibri" w:cs="Calibri"/>
          <w:bCs/>
        </w:rPr>
        <w:t xml:space="preserve">a dovršilo k </w:t>
      </w:r>
      <w:proofErr w:type="gramStart"/>
      <w:r>
        <w:rPr>
          <w:rFonts w:ascii="Calibri" w:eastAsia="Calibri" w:hAnsi="Calibri" w:cs="Calibri"/>
          <w:bCs/>
        </w:rPr>
        <w:t>31.8.202</w:t>
      </w:r>
      <w:r w:rsidR="00317B92">
        <w:rPr>
          <w:rFonts w:ascii="Calibri" w:eastAsia="Calibri" w:hAnsi="Calibri" w:cs="Calibri"/>
          <w:bCs/>
        </w:rPr>
        <w:t>4</w:t>
      </w:r>
      <w:proofErr w:type="gramEnd"/>
      <w:r>
        <w:rPr>
          <w:rFonts w:ascii="Calibri" w:eastAsia="Calibri" w:hAnsi="Calibri" w:cs="Calibri"/>
          <w:bCs/>
        </w:rPr>
        <w:t xml:space="preserve"> věku 5 let.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</w:t>
      </w:r>
      <w:r w:rsidR="009444B6">
        <w:rPr>
          <w:rFonts w:ascii="Calibri" w:eastAsia="Calibri" w:hAnsi="Calibri" w:cs="Calibri"/>
          <w:bCs/>
          <w:color w:val="0070C0"/>
        </w:rPr>
        <w:t>3</w:t>
      </w:r>
      <w:r>
        <w:rPr>
          <w:rFonts w:ascii="Calibri" w:eastAsia="Calibri" w:hAnsi="Calibri" w:cs="Calibri"/>
          <w:bCs/>
          <w:color w:val="0070C0"/>
          <w:lang w:val="uk-UA"/>
        </w:rPr>
        <w:t>/</w:t>
      </w:r>
      <w:r w:rsidR="009444B6">
        <w:rPr>
          <w:rFonts w:ascii="Calibri" w:eastAsia="Calibri" w:hAnsi="Calibri" w:cs="Calibri"/>
          <w:bCs/>
          <w:color w:val="0070C0"/>
        </w:rPr>
        <w:t>20</w:t>
      </w:r>
      <w:r>
        <w:rPr>
          <w:rFonts w:ascii="Calibri" w:eastAsia="Calibri" w:hAnsi="Calibri" w:cs="Calibri"/>
          <w:bCs/>
          <w:color w:val="0070C0"/>
          <w:lang w:val="uk-UA"/>
        </w:rPr>
        <w:t>2</w:t>
      </w:r>
      <w:r w:rsidR="009444B6">
        <w:rPr>
          <w:rFonts w:ascii="Calibri" w:eastAsia="Calibri" w:hAnsi="Calibri" w:cs="Calibri"/>
          <w:bCs/>
          <w:color w:val="0070C0"/>
        </w:rPr>
        <w:t>4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</w:t>
      </w:r>
      <w:r w:rsidR="00317B92">
        <w:rPr>
          <w:rFonts w:ascii="Calibri" w:eastAsia="Calibri" w:hAnsi="Calibri" w:cs="Calibri"/>
          <w:bCs/>
          <w:color w:val="0070C0"/>
        </w:rPr>
        <w:t>4</w:t>
      </w:r>
      <w:bookmarkStart w:id="0" w:name="_GoBack"/>
      <w:bookmarkEnd w:id="0"/>
      <w:r>
        <w:rPr>
          <w:rFonts w:ascii="Calibri" w:eastAsia="Calibri" w:hAnsi="Calibri" w:cs="Calibri"/>
          <w:bCs/>
          <w:color w:val="0070C0"/>
          <w:lang w:val="uk-UA"/>
        </w:rPr>
        <w:t xml:space="preserve"> року досягла 5-річного віку.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lastRenderedPageBreak/>
        <w:t>3.  Zákonní zástupci jsou povinni předložit tyto dokumenty: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</w:t>
      </w:r>
      <w:r w:rsidRPr="00F15338">
        <w:rPr>
          <w:rFonts w:ascii="Calibri" w:eastAsia="Calibri" w:hAnsi="Calibri" w:cs="Calibri"/>
          <w:b/>
          <w:bCs/>
        </w:rPr>
        <w:t>žádost o přijetí k předškolnímu vzdělávání</w:t>
      </w:r>
      <w:r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</w:rPr>
        <w:t>(lze vyzvednout osobně ve spádové mateřské škole)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дошкільного навчального закладу (можна забрати її особисто у відповідному дитячому садку)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</w:r>
      <w:r w:rsidRPr="00F15338">
        <w:rPr>
          <w:rFonts w:ascii="Calibri" w:eastAsia="Calibri" w:hAnsi="Calibri" w:cs="Calibri"/>
          <w:b/>
          <w:bCs/>
        </w:rPr>
        <w:t>vízový doklad dítěte</w:t>
      </w:r>
      <w:r>
        <w:rPr>
          <w:rFonts w:ascii="Calibri" w:eastAsia="Calibri" w:hAnsi="Calibri" w:cs="Calibri"/>
          <w:bCs/>
        </w:rPr>
        <w:t xml:space="preserve"> (při jiném než osobním podání se předloží kopie dokladu, která se založí do spisu);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c) doklad, ze kterého vyplývá oprávnění </w:t>
      </w:r>
      <w:r w:rsidRPr="00F15338">
        <w:rPr>
          <w:rFonts w:ascii="Calibri" w:eastAsia="Calibri" w:hAnsi="Calibri" w:cs="Calibri"/>
          <w:b/>
          <w:bCs/>
        </w:rPr>
        <w:t>dítě zastupovat</w:t>
      </w:r>
      <w:r>
        <w:rPr>
          <w:rFonts w:ascii="Calibri" w:eastAsia="Calibri" w:hAnsi="Calibri" w:cs="Calibri"/>
          <w:bCs/>
        </w:rPr>
        <w:t>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</w:t>
      </w:r>
      <w:r w:rsidRPr="00F15338">
        <w:rPr>
          <w:rFonts w:ascii="Calibri" w:eastAsia="Calibri" w:hAnsi="Calibri" w:cs="Calibri"/>
          <w:b/>
          <w:bCs/>
        </w:rPr>
        <w:t>potvrzení dětského lékaře z ČR o očkování dítěte</w:t>
      </w:r>
      <w:r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</w:rPr>
        <w:t>(neplatí pro děti plnící povinné předškolní vzdělávání (tj. děti, které dovršily k 31.8.202</w:t>
      </w:r>
      <w:r w:rsidR="00317B92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5 let))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</w:t>
      </w:r>
      <w:r w:rsidR="00317B92">
        <w:rPr>
          <w:rFonts w:ascii="Calibri" w:eastAsia="Calibri" w:hAnsi="Calibri" w:cs="Calibri"/>
          <w:color w:val="0070C0"/>
        </w:rPr>
        <w:t>4</w:t>
      </w:r>
      <w:r>
        <w:rPr>
          <w:rFonts w:ascii="Calibri" w:eastAsia="Calibri" w:hAnsi="Calibri" w:cs="Calibri"/>
          <w:color w:val="0070C0"/>
          <w:lang w:val="uk-UA"/>
        </w:rPr>
        <w:t xml:space="preserve"> р. досягли 5 років)</w:t>
      </w:r>
    </w:p>
    <w:p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…</w:t>
      </w:r>
      <w:r w:rsidR="00F15338">
        <w:rPr>
          <w:rFonts w:ascii="Calibri" w:eastAsia="Calibri" w:hAnsi="Calibri" w:cs="Calibri"/>
        </w:rPr>
        <w:t xml:space="preserve">Brníčku </w:t>
      </w:r>
      <w:r>
        <w:rPr>
          <w:rFonts w:ascii="Calibri" w:eastAsia="Calibri" w:hAnsi="Calibri" w:cs="Calibri"/>
        </w:rPr>
        <w:t>…dne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>…</w:t>
      </w:r>
      <w:r w:rsidR="00F15338">
        <w:rPr>
          <w:rFonts w:ascii="Calibri" w:eastAsia="Calibri" w:hAnsi="Calibri" w:cs="Calibri"/>
        </w:rPr>
        <w:t xml:space="preserve"> </w:t>
      </w:r>
      <w:proofErr w:type="gramStart"/>
      <w:r w:rsidR="00317B92">
        <w:rPr>
          <w:rFonts w:ascii="Calibri" w:eastAsia="Calibri" w:hAnsi="Calibri" w:cs="Calibri"/>
        </w:rPr>
        <w:t>5</w:t>
      </w:r>
      <w:r w:rsidR="00F15338">
        <w:rPr>
          <w:rFonts w:ascii="Calibri" w:eastAsia="Calibri" w:hAnsi="Calibri" w:cs="Calibri"/>
        </w:rPr>
        <w:t>.</w:t>
      </w:r>
      <w:r w:rsidR="009444B6">
        <w:rPr>
          <w:rFonts w:ascii="Calibri" w:eastAsia="Calibri" w:hAnsi="Calibri" w:cs="Calibri"/>
        </w:rPr>
        <w:t>4</w:t>
      </w:r>
      <w:r w:rsidR="00F15338">
        <w:rPr>
          <w:rFonts w:ascii="Calibri" w:eastAsia="Calibri" w:hAnsi="Calibri" w:cs="Calibri"/>
        </w:rPr>
        <w:t>.202</w:t>
      </w:r>
      <w:r w:rsidR="00317B92">
        <w:rPr>
          <w:rFonts w:ascii="Calibri" w:eastAsia="Calibri" w:hAnsi="Calibri" w:cs="Calibri"/>
        </w:rPr>
        <w:t>4</w:t>
      </w:r>
      <w:proofErr w:type="gramEnd"/>
      <w:r>
        <w:rPr>
          <w:rFonts w:ascii="Calibri" w:eastAsia="Calibri" w:hAnsi="Calibri" w:cs="Calibri"/>
        </w:rPr>
        <w:t>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Pr="00F15338" w:rsidRDefault="00F15338" w:rsidP="00F15338">
      <w:pPr>
        <w:spacing w:before="120" w:after="0" w:line="240" w:lineRule="auto"/>
        <w:ind w:left="4248" w:firstLine="708"/>
        <w:rPr>
          <w:rFonts w:ascii="Calibri" w:eastAsia="Calibri" w:hAnsi="Calibri" w:cs="Calibri"/>
        </w:rPr>
      </w:pPr>
      <w:r w:rsidRPr="00F15338">
        <w:rPr>
          <w:rFonts w:ascii="Calibri" w:eastAsia="Calibri" w:hAnsi="Calibri" w:cs="Calibri"/>
        </w:rPr>
        <w:t>Mgr. Milada Kouřilová</w:t>
      </w:r>
    </w:p>
    <w:p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4"/>
    <w:rsid w:val="00317B92"/>
    <w:rsid w:val="003F3B74"/>
    <w:rsid w:val="00584575"/>
    <w:rsid w:val="006F01C8"/>
    <w:rsid w:val="009444B6"/>
    <w:rsid w:val="00F15338"/>
    <w:rsid w:val="00F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D6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Student</cp:lastModifiedBy>
  <cp:revision>2</cp:revision>
  <cp:lastPrinted>2022-06-01T15:20:00Z</cp:lastPrinted>
  <dcterms:created xsi:type="dcterms:W3CDTF">2024-04-06T10:08:00Z</dcterms:created>
  <dcterms:modified xsi:type="dcterms:W3CDTF">2024-04-06T10:08:00Z</dcterms:modified>
</cp:coreProperties>
</file>